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0FC" w:rsidRPr="007A10FC" w:rsidRDefault="007A10FC" w:rsidP="007A10FC">
      <w:pPr>
        <w:shd w:val="clear" w:color="auto" w:fill="FFFFFF"/>
        <w:spacing w:before="135" w:after="150" w:line="240" w:lineRule="auto"/>
        <w:outlineLvl w:val="3"/>
        <w:rPr>
          <w:rFonts w:ascii="omnesmedium" w:eastAsia="Times New Roman" w:hAnsi="omnesmedium" w:cs="Times New Roman"/>
          <w:color w:val="3366CC"/>
          <w:sz w:val="39"/>
          <w:szCs w:val="39"/>
        </w:rPr>
      </w:pPr>
      <w:bookmarkStart w:id="0" w:name="_GoBack"/>
      <w:r w:rsidRPr="007A10FC">
        <w:rPr>
          <w:rFonts w:ascii="omnesmedium" w:eastAsia="Times New Roman" w:hAnsi="omnesmedium" w:cs="Times New Roman"/>
          <w:color w:val="3366CC"/>
          <w:sz w:val="39"/>
          <w:szCs w:val="39"/>
        </w:rPr>
        <w:t>Garden Mausoleum Pond Project</w:t>
      </w:r>
    </w:p>
    <w:bookmarkEnd w:id="0"/>
    <w:p w:rsidR="007A10FC" w:rsidRPr="007A10FC" w:rsidRDefault="007A10FC" w:rsidP="007A10FC">
      <w:pPr>
        <w:shd w:val="clear" w:color="auto" w:fill="FFFFFF"/>
        <w:spacing w:before="105" w:after="300" w:line="330" w:lineRule="atLeast"/>
        <w:rPr>
          <w:rFonts w:ascii="Arial" w:eastAsia="Times New Roman" w:hAnsi="Arial" w:cs="Arial"/>
          <w:color w:val="333333"/>
          <w:sz w:val="24"/>
          <w:szCs w:val="24"/>
        </w:rPr>
      </w:pPr>
      <w:r w:rsidRPr="007A10FC">
        <w:rPr>
          <w:rFonts w:ascii="Arial" w:eastAsia="Times New Roman" w:hAnsi="Arial" w:cs="Arial"/>
          <w:color w:val="333333"/>
          <w:sz w:val="24"/>
          <w:szCs w:val="24"/>
        </w:rPr>
        <w:t> By: Wayne Jewell</w:t>
      </w:r>
    </w:p>
    <w:p w:rsidR="007A10FC" w:rsidRDefault="007A10FC" w:rsidP="007A10FC">
      <w:pPr>
        <w:pStyle w:val="NormalWeb"/>
        <w:shd w:val="clear" w:color="auto" w:fill="FFFFFF"/>
        <w:spacing w:before="105" w:beforeAutospacing="0" w:after="300" w:afterAutospacing="0" w:line="330" w:lineRule="atLeast"/>
        <w:rPr>
          <w:rFonts w:ascii="Arial" w:hAnsi="Arial" w:cs="Arial"/>
          <w:color w:val="333333"/>
        </w:rPr>
      </w:pPr>
      <w:r>
        <w:rPr>
          <w:rFonts w:ascii="Arial" w:hAnsi="Arial" w:cs="Arial"/>
          <w:color w:val="333333"/>
        </w:rPr>
        <w:t>For the past few weeks, I have been doing some work around the pond that is next to our garden mausoleum. Those of you who have visited the park in recent weeks may have noticed my tractor and trailer parked next to or above the pond.</w:t>
      </w:r>
      <w:r>
        <w:rPr>
          <w:rStyle w:val="apple-converted-space"/>
          <w:rFonts w:ascii="Arial" w:hAnsi="Arial" w:cs="Arial"/>
          <w:color w:val="333333"/>
        </w:rPr>
        <w:t> </w:t>
      </w:r>
      <w:r>
        <w:rPr>
          <w:rFonts w:ascii="Arial" w:hAnsi="Arial" w:cs="Arial"/>
          <w:color w:val="333333"/>
        </w:rPr>
        <w:br/>
        <w:t xml:space="preserve">We are in the process of doing a major renovation and beautification of the area. Over the next month or so, I will be continuing to remove fallen trees, dead trees, </w:t>
      </w:r>
      <w:proofErr w:type="gramStart"/>
      <w:r>
        <w:rPr>
          <w:rFonts w:ascii="Arial" w:hAnsi="Arial" w:cs="Arial"/>
          <w:color w:val="333333"/>
        </w:rPr>
        <w:t>small</w:t>
      </w:r>
      <w:proofErr w:type="gramEnd"/>
      <w:r>
        <w:rPr>
          <w:rFonts w:ascii="Arial" w:hAnsi="Arial" w:cs="Arial"/>
          <w:color w:val="333333"/>
        </w:rPr>
        <w:t xml:space="preserve"> undergrowth and sapling trees. Many of the trees that are about 4 inches in diameter and larger will be left in place so as not to totally “deforest” the area.</w:t>
      </w:r>
      <w:r>
        <w:rPr>
          <w:rStyle w:val="apple-converted-space"/>
          <w:rFonts w:ascii="Arial" w:hAnsi="Arial" w:cs="Arial"/>
          <w:color w:val="333333"/>
        </w:rPr>
        <w:t> </w:t>
      </w:r>
      <w:r>
        <w:rPr>
          <w:rFonts w:ascii="Arial" w:hAnsi="Arial" w:cs="Arial"/>
          <w:color w:val="333333"/>
        </w:rPr>
        <w:br/>
        <w:t xml:space="preserve">In addition, our General Manager, John </w:t>
      </w:r>
      <w:proofErr w:type="spellStart"/>
      <w:r>
        <w:rPr>
          <w:rFonts w:ascii="Arial" w:hAnsi="Arial" w:cs="Arial"/>
          <w:color w:val="333333"/>
        </w:rPr>
        <w:t>Bokas</w:t>
      </w:r>
      <w:proofErr w:type="spellEnd"/>
      <w:r>
        <w:rPr>
          <w:rFonts w:ascii="Arial" w:hAnsi="Arial" w:cs="Arial"/>
          <w:color w:val="333333"/>
        </w:rPr>
        <w:t>, is planning on having a water aeration fountain installed in the pond so as to keep the water oxygenated to help break down pond sediment, keep down algae growth and improve the water clarity. Water flows into this pond from a few miles upstream and leaves the pond through an over flow pipe to continue on its way to Lake Erie.</w:t>
      </w:r>
      <w:r>
        <w:rPr>
          <w:rFonts w:ascii="Arial" w:hAnsi="Arial" w:cs="Arial"/>
          <w:color w:val="333333"/>
        </w:rPr>
        <w:br/>
        <w:t xml:space="preserve">Mr. </w:t>
      </w:r>
      <w:proofErr w:type="spellStart"/>
      <w:r>
        <w:rPr>
          <w:rFonts w:ascii="Arial" w:hAnsi="Arial" w:cs="Arial"/>
          <w:color w:val="333333"/>
        </w:rPr>
        <w:t>Bokas</w:t>
      </w:r>
      <w:proofErr w:type="spellEnd"/>
      <w:r>
        <w:rPr>
          <w:rFonts w:ascii="Arial" w:hAnsi="Arial" w:cs="Arial"/>
          <w:color w:val="333333"/>
        </w:rPr>
        <w:t xml:space="preserve"> is also planning on improving the over flow system so that the water level can be maintained in the event of heavy rains.</w:t>
      </w:r>
      <w:r>
        <w:rPr>
          <w:rStyle w:val="apple-converted-space"/>
          <w:rFonts w:ascii="Arial" w:hAnsi="Arial" w:cs="Arial"/>
          <w:color w:val="333333"/>
        </w:rPr>
        <w:t> </w:t>
      </w:r>
      <w:r>
        <w:rPr>
          <w:rFonts w:ascii="Arial" w:hAnsi="Arial" w:cs="Arial"/>
          <w:color w:val="333333"/>
        </w:rPr>
        <w:br/>
        <w:t>Our overall goal is to create a nature like setting where families will be offered new and unique opportunities for memorialization and a place to visit and relax to the sounds of flowing water, chirping birds and gentle breezes blowing through the trees.</w:t>
      </w:r>
    </w:p>
    <w:p w:rsidR="00D2096C" w:rsidRDefault="00D2096C"/>
    <w:sectPr w:rsidR="00D20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mnesmediu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FC"/>
    <w:rsid w:val="007A10FC"/>
    <w:rsid w:val="00D2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F5459-FDB3-471E-9D2F-C7480C25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A10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0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10FC"/>
  </w:style>
  <w:style w:type="character" w:customStyle="1" w:styleId="Heading4Char">
    <w:name w:val="Heading 4 Char"/>
    <w:basedOn w:val="DefaultParagraphFont"/>
    <w:link w:val="Heading4"/>
    <w:uiPriority w:val="9"/>
    <w:rsid w:val="007A10F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88082">
      <w:bodyDiv w:val="1"/>
      <w:marLeft w:val="0"/>
      <w:marRight w:val="0"/>
      <w:marTop w:val="0"/>
      <w:marBottom w:val="0"/>
      <w:divBdr>
        <w:top w:val="none" w:sz="0" w:space="0" w:color="auto"/>
        <w:left w:val="none" w:sz="0" w:space="0" w:color="auto"/>
        <w:bottom w:val="none" w:sz="0" w:space="0" w:color="auto"/>
        <w:right w:val="none" w:sz="0" w:space="0" w:color="auto"/>
      </w:divBdr>
    </w:div>
    <w:div w:id="10125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 Bridges</dc:creator>
  <cp:keywords/>
  <dc:description/>
  <cp:lastModifiedBy>Malik Bridges</cp:lastModifiedBy>
  <cp:revision>1</cp:revision>
  <dcterms:created xsi:type="dcterms:W3CDTF">2015-03-09T19:28:00Z</dcterms:created>
  <dcterms:modified xsi:type="dcterms:W3CDTF">2015-03-09T19:29:00Z</dcterms:modified>
</cp:coreProperties>
</file>